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D0" w:rsidRPr="00FF4C4C" w:rsidRDefault="001E2D1E" w:rsidP="00FF4C4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F4C4C">
        <w:rPr>
          <w:rFonts w:ascii="Times New Roman" w:hAnsi="Times New Roman" w:cs="Times New Roman"/>
          <w:sz w:val="28"/>
          <w:szCs w:val="28"/>
        </w:rPr>
        <w:t>Материально-техническая база логопедического кабинета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A37D0" w:rsidTr="000A37D0">
        <w:tc>
          <w:tcPr>
            <w:tcW w:w="5228" w:type="dxa"/>
          </w:tcPr>
          <w:bookmarkEnd w:id="0"/>
          <w:p w:rsidR="000A37D0" w:rsidRDefault="000A37D0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1270</wp:posOffset>
                  </wp:positionV>
                  <wp:extent cx="3429000" cy="2571750"/>
                  <wp:effectExtent l="0" t="0" r="0" b="0"/>
                  <wp:wrapTight wrapText="bothSides">
                    <wp:wrapPolygon edited="0">
                      <wp:start x="0" y="0"/>
                      <wp:lineTo x="0" y="21440"/>
                      <wp:lineTo x="21480" y="21440"/>
                      <wp:lineTo x="21480" y="0"/>
                      <wp:lineTo x="0" y="0"/>
                    </wp:wrapPolygon>
                  </wp:wrapTight>
                  <wp:docPr id="1" name="Рисунок 1" descr="https://sun9-6.userapi.com/impf/UcP2wB0mJ0OC4QXskB3hSeAoGtuYNnjRyVZETA/AgAYCewow5k.jpg?size=1920x1440&amp;quality=96&amp;proxy=1&amp;sign=59b93a3f3909e9574a8904088e69d66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6.userapi.com/impf/UcP2wB0mJ0OC4QXskB3hSeAoGtuYNnjRyVZETA/AgAYCewow5k.jpg?size=1920x1440&amp;quality=96&amp;proxy=1&amp;sign=59b93a3f3909e9574a8904088e69d66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8" w:type="dxa"/>
          </w:tcPr>
          <w:p w:rsidR="000A37D0" w:rsidRDefault="000A37D0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29000" cy="2571750"/>
                  <wp:effectExtent l="0" t="0" r="0" b="0"/>
                  <wp:docPr id="3" name="Рисунок 3" descr="https://sun9-54.userapi.com/impf/4ACnQ9EVxKVbretUtNOODEZWBq0Y6P443f2j5w/7PqcqXVbm-A.jpg?size=1920x1440&amp;quality=96&amp;proxy=1&amp;sign=49c83eec1b9bf15ad98cec21919c68b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54.userapi.com/impf/4ACnQ9EVxKVbretUtNOODEZWBq0Y6P443f2j5w/7PqcqXVbm-A.jpg?size=1920x1440&amp;quality=96&amp;proxy=1&amp;sign=49c83eec1b9bf15ad98cec21919c68b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7D0" w:rsidTr="000A37D0">
        <w:tc>
          <w:tcPr>
            <w:tcW w:w="5228" w:type="dxa"/>
          </w:tcPr>
          <w:p w:rsidR="000A37D0" w:rsidRDefault="000A37D0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2800" cy="2514600"/>
                  <wp:effectExtent l="0" t="0" r="0" b="0"/>
                  <wp:docPr id="4" name="Рисунок 4" descr="https://sun9-6.userapi.com/impf/Nvj-Wg_vCKar1W4GSNqCl1JPA6l2HIbGLoVOUA/Y0vcRoiJ1DY.jpg?size=1920x1440&amp;quality=96&amp;proxy=1&amp;sign=25b38245637593a80bd03d4d34c757c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6.userapi.com/impf/Nvj-Wg_vCKar1W4GSNqCl1JPA6l2HIbGLoVOUA/Y0vcRoiJ1DY.jpg?size=1920x1440&amp;quality=96&amp;proxy=1&amp;sign=25b38245637593a80bd03d4d34c757c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</w:tcPr>
          <w:p w:rsidR="000A37D0" w:rsidRDefault="000A37D0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93440" cy="2545080"/>
                  <wp:effectExtent l="0" t="0" r="0" b="7620"/>
                  <wp:docPr id="5" name="Рисунок 5" descr="https://sun9-69.userapi.com/impf/wXxWS1SYGnDSirL8c0a35BPUhUTH7RFAX22wag/YgZVLfBJDfg.jpg?size=1920x1440&amp;quality=96&amp;proxy=1&amp;sign=e80937df038897d618819af128409bb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69.userapi.com/impf/wXxWS1SYGnDSirL8c0a35BPUhUTH7RFAX22wag/YgZVLfBJDfg.jpg?size=1920x1440&amp;quality=96&amp;proxy=1&amp;sign=e80937df038897d618819af128409bb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3440" cy="254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0224" w:rsidRDefault="00840224">
      <w:pPr>
        <w:rPr>
          <w:lang w:val="en-US"/>
        </w:rPr>
      </w:pPr>
    </w:p>
    <w:tbl>
      <w:tblPr>
        <w:tblStyle w:val="a3"/>
        <w:tblW w:w="10740" w:type="dxa"/>
        <w:tblLook w:val="04A0"/>
      </w:tblPr>
      <w:tblGrid>
        <w:gridCol w:w="2614"/>
        <w:gridCol w:w="3260"/>
        <w:gridCol w:w="4866"/>
      </w:tblGrid>
      <w:tr w:rsidR="00F70A87" w:rsidTr="00F70A87">
        <w:tc>
          <w:tcPr>
            <w:tcW w:w="2614" w:type="dxa"/>
          </w:tcPr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4866" w:type="dxa"/>
          </w:tcPr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</w:tr>
      <w:tr w:rsidR="00F70A87" w:rsidRPr="00FF4C4C" w:rsidTr="00F70A87">
        <w:tc>
          <w:tcPr>
            <w:tcW w:w="2614" w:type="dxa"/>
          </w:tcPr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3260" w:type="dxa"/>
          </w:tcPr>
          <w:p w:rsidR="00F70A87" w:rsidRPr="00FF4C4C" w:rsidRDefault="00F70A87" w:rsidP="00FF4C4C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4C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диагностики уровня речевого развития; проведение индивидуальных и подгрупповых занятий; консультирование воспитателей и родителей.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6" w:type="dxa"/>
          </w:tcPr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-Детские столы – 20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Детские стулья – 20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-Стол для взрослого- 2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-Стул для взрослого – 2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Настенное зеркало – 1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Панно звуков и букв, наборы букв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Баночки с цветными карандашами, звуковые схемы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-Наборы картинок и картин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Доска учебная – 1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Интерактивный комплекс – 1шт.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Ноутбук – 1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Шкафы – 6 шт.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>- Демонстрационные игрушки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 xml:space="preserve">- Методическая и художественная литература 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 xml:space="preserve">-  Тетради для индивидуальной работы </w:t>
            </w:r>
          </w:p>
          <w:p w:rsidR="00F70A87" w:rsidRPr="00FF4C4C" w:rsidRDefault="00F70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C4C">
              <w:rPr>
                <w:rFonts w:ascii="Times New Roman" w:hAnsi="Times New Roman" w:cs="Times New Roman"/>
                <w:sz w:val="24"/>
                <w:szCs w:val="24"/>
              </w:rPr>
              <w:t xml:space="preserve">- Логопедическая документация </w:t>
            </w:r>
          </w:p>
        </w:tc>
      </w:tr>
    </w:tbl>
    <w:p w:rsidR="000A37D0" w:rsidRPr="00FF4C4C" w:rsidRDefault="000A37D0"/>
    <w:sectPr w:rsidR="000A37D0" w:rsidRPr="00FF4C4C" w:rsidSect="001E2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A3A6E"/>
    <w:multiLevelType w:val="multilevel"/>
    <w:tmpl w:val="86C2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C0B"/>
    <w:rsid w:val="000A37D0"/>
    <w:rsid w:val="001E2D1E"/>
    <w:rsid w:val="004F1AED"/>
    <w:rsid w:val="00840224"/>
    <w:rsid w:val="00A05308"/>
    <w:rsid w:val="00F01C0B"/>
    <w:rsid w:val="00F70A87"/>
    <w:rsid w:val="00FF4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FF4C4C"/>
  </w:style>
  <w:style w:type="paragraph" w:styleId="a4">
    <w:name w:val="Balloon Text"/>
    <w:basedOn w:val="a"/>
    <w:link w:val="a5"/>
    <w:uiPriority w:val="99"/>
    <w:semiHidden/>
    <w:unhideWhenUsed/>
    <w:rsid w:val="00F70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0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Chegodaev</dc:creator>
  <cp:keywords/>
  <dc:description/>
  <cp:lastModifiedBy>User</cp:lastModifiedBy>
  <cp:revision>4</cp:revision>
  <dcterms:created xsi:type="dcterms:W3CDTF">2020-12-10T17:33:00Z</dcterms:created>
  <dcterms:modified xsi:type="dcterms:W3CDTF">2020-12-14T10:04:00Z</dcterms:modified>
</cp:coreProperties>
</file>